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C9" w:rsidRPr="002C1082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C1082">
        <w:rPr>
          <w:rFonts w:ascii="Times New Roman" w:eastAsia="Times New Roman" w:hAnsi="Times New Roman"/>
          <w:sz w:val="28"/>
          <w:szCs w:val="28"/>
        </w:rPr>
        <w:t xml:space="preserve">Республика Бурятия </w:t>
      </w:r>
      <w:proofErr w:type="spellStart"/>
      <w:r w:rsidRPr="002C1082">
        <w:rPr>
          <w:rFonts w:ascii="Times New Roman" w:eastAsia="Times New Roman" w:hAnsi="Times New Roman"/>
          <w:sz w:val="28"/>
          <w:szCs w:val="28"/>
        </w:rPr>
        <w:t>Мухоршибирский</w:t>
      </w:r>
      <w:proofErr w:type="spellEnd"/>
      <w:r w:rsidRPr="002C1082">
        <w:rPr>
          <w:rFonts w:ascii="Times New Roman" w:eastAsia="Times New Roman" w:hAnsi="Times New Roman"/>
          <w:sz w:val="28"/>
          <w:szCs w:val="28"/>
        </w:rPr>
        <w:t xml:space="preserve"> район</w:t>
      </w:r>
    </w:p>
    <w:p w:rsidR="00F86FC9" w:rsidRPr="002C1082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86FC9" w:rsidRPr="002C1082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1082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86FC9" w:rsidRPr="002C1082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1082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2C1082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2C1082">
        <w:rPr>
          <w:rFonts w:ascii="Times New Roman" w:eastAsia="Times New Roman" w:hAnsi="Times New Roman"/>
          <w:sz w:val="28"/>
          <w:szCs w:val="28"/>
        </w:rPr>
        <w:t>»</w:t>
      </w:r>
    </w:p>
    <w:p w:rsidR="00F86FC9" w:rsidRPr="002C1082" w:rsidRDefault="00F86FC9" w:rsidP="00F86FC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1082">
        <w:rPr>
          <w:rFonts w:ascii="Times New Roman" w:eastAsia="Times New Roman" w:hAnsi="Times New Roman"/>
          <w:sz w:val="28"/>
          <w:szCs w:val="28"/>
        </w:rPr>
        <w:t>Совет депутатов муниципального образования «</w:t>
      </w:r>
      <w:proofErr w:type="spellStart"/>
      <w:r w:rsidRPr="002C1082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2C1082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F86FC9" w:rsidRPr="002C1082" w:rsidRDefault="00F86FC9" w:rsidP="00F86FC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C1082">
        <w:rPr>
          <w:rFonts w:ascii="Times New Roman" w:eastAsia="Times New Roman" w:hAnsi="Times New Roman"/>
          <w:sz w:val="28"/>
          <w:szCs w:val="28"/>
        </w:rPr>
        <w:t>(сельское поселение)</w:t>
      </w:r>
    </w:p>
    <w:p w:rsidR="002C1082" w:rsidRDefault="00F86FC9" w:rsidP="002C1082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2C1082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F86FC9" w:rsidRPr="002C1082" w:rsidRDefault="002C1082" w:rsidP="002C1082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10.12.2019</w:t>
      </w:r>
      <w:r w:rsidR="00F86FC9" w:rsidRPr="002C1082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F86FC9" w:rsidRPr="002C108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5A22C5" w:rsidRPr="002C1082">
        <w:rPr>
          <w:rFonts w:ascii="Times New Roman" w:eastAsia="Times New Roman" w:hAnsi="Times New Roman"/>
          <w:sz w:val="28"/>
          <w:szCs w:val="28"/>
        </w:rPr>
        <w:t>37</w:t>
      </w:r>
      <w:bookmarkStart w:id="0" w:name="_GoBack"/>
      <w:bookmarkEnd w:id="0"/>
    </w:p>
    <w:p w:rsidR="00F86FC9" w:rsidRPr="002C1082" w:rsidRDefault="00F86FC9" w:rsidP="00F86F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082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местном  бюджете  муниципального образования</w:t>
      </w:r>
    </w:p>
    <w:p w:rsidR="002C1082" w:rsidRDefault="00F86FC9" w:rsidP="00F86F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082">
        <w:rPr>
          <w:rFonts w:ascii="Times New Roman" w:eastAsia="Times New Roman" w:hAnsi="Times New Roman"/>
          <w:sz w:val="28"/>
          <w:szCs w:val="28"/>
          <w:lang w:eastAsia="ru-RU"/>
        </w:rPr>
        <w:t>сельское   поселение «</w:t>
      </w:r>
      <w:proofErr w:type="spellStart"/>
      <w:r w:rsidRPr="002C1082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2C1082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2020 год </w:t>
      </w:r>
    </w:p>
    <w:p w:rsidR="00F86FC9" w:rsidRPr="002C1082" w:rsidRDefault="00F86FC9" w:rsidP="00F86F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082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2021 и 2022 годов»</w:t>
      </w:r>
    </w:p>
    <w:p w:rsidR="00F86FC9" w:rsidRPr="00F34276" w:rsidRDefault="00F86FC9" w:rsidP="00F86F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Статья 1. </w:t>
      </w:r>
      <w:r w:rsidRPr="00F3427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Основные характ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еристики местного бюджета на 2020</w:t>
      </w:r>
      <w:r w:rsidRPr="00F3427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год и 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>плановый период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1) Утвердить основные характе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ристики местного бюджета  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 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доходов 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2451,114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1883,414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 объём расходов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2451,114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 дефицит (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) в сумме 0,000 тыс. рублей.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2) Утвердить основные характеристики местного бюджета 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 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доходов 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2461,776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888,576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 общий  объём расходов в сумме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461,776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в том числе условн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утверждаемые расходы в сумме 58,389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 дефицит (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) в сумме 0,000 тыс. рублей.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3) Утвердить основные характеристики местного бюджета 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год: 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- общий объём доходов 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2485,044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 в том числе  безвозмездных поступлений в сумме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899,344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 общий  объём расходов в сумме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485,044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в том числе условно утверждаемые расходы в сумме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117,652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 дефицит (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) в сумме 0,000 тыс. рублей.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2. 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Утвердить: </w:t>
      </w:r>
    </w:p>
    <w:p w:rsidR="00F86FC9" w:rsidRPr="00F34276" w:rsidRDefault="00F86FC9" w:rsidP="00F86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F86FC9" w:rsidRPr="00F34276" w:rsidRDefault="00F86FC9" w:rsidP="00F86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F86FC9" w:rsidRPr="00F34276" w:rsidRDefault="00F86FC9" w:rsidP="00F86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F86FC9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6D7518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7518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Статья 3.</w:t>
      </w:r>
      <w:r w:rsidRPr="006D7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Особенности использования добровольных взносов, пожертвований, поступающих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местн</w:t>
      </w:r>
      <w:r w:rsidRPr="006D75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ый бюджет</w:t>
      </w:r>
    </w:p>
    <w:p w:rsidR="002C1082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51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Установить, что </w:t>
      </w:r>
      <w:r w:rsidRPr="006D7518">
        <w:rPr>
          <w:rFonts w:ascii="Times New Roman" w:eastAsia="Times New Roman" w:hAnsi="Times New Roman"/>
          <w:bCs/>
          <w:sz w:val="24"/>
          <w:szCs w:val="24"/>
          <w:lang w:eastAsia="ru-RU"/>
        </w:rPr>
        <w:t>добровольные взносы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пожертвования, поступающие в местн</w:t>
      </w:r>
      <w:r w:rsidRPr="006D7518">
        <w:rPr>
          <w:rFonts w:ascii="Times New Roman" w:eastAsia="Times New Roman" w:hAnsi="Times New Roman"/>
          <w:bCs/>
          <w:sz w:val="24"/>
          <w:szCs w:val="24"/>
          <w:lang w:eastAsia="ru-RU"/>
        </w:rPr>
        <w:t>ый бюджет, направляются согласно целям их зачисления.</w:t>
      </w:r>
    </w:p>
    <w:p w:rsidR="00F86FC9" w:rsidRPr="002C1082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F86FC9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 приложению 4 к настоящему Решению;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5 к настоящему Решению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F86FC9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согласно приложению 6 к настоящему Решению;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7 к настоящему Решению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Бюджетные ассигнования местного бюджета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F86FC9" w:rsidRPr="00F34276" w:rsidRDefault="00F86FC9" w:rsidP="00F86FC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34276">
        <w:rPr>
          <w:rFonts w:ascii="Times New Roman" w:eastAsia="Times New Roman" w:hAnsi="Times New Roman"/>
          <w:bCs/>
          <w:sz w:val="24"/>
          <w:szCs w:val="24"/>
          <w:lang w:eastAsia="ru-RU"/>
        </w:rPr>
        <w:t>непрограммным</w:t>
      </w:r>
      <w:proofErr w:type="spellEnd"/>
      <w:r w:rsidRPr="00F342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</w:t>
      </w: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bCs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9 к настоящему Решению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F86FC9" w:rsidRPr="00F34276" w:rsidRDefault="00F86FC9" w:rsidP="00F86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на 2020</w:t>
      </w:r>
      <w:r w:rsidRPr="00F34276">
        <w:rPr>
          <w:rFonts w:ascii="Times New Roman" w:hAnsi="Times New Roman"/>
          <w:sz w:val="24"/>
          <w:szCs w:val="24"/>
        </w:rPr>
        <w:t xml:space="preserve"> год согласно приложению 10 к настоящему Решению;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11 к настоящему Решению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0,000 тыс. рублей;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сумме 0,000 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ублей; на 2022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сумме 0,000 тыс.рублей.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42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F86FC9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F86FC9" w:rsidRPr="00F34276" w:rsidRDefault="00F86FC9" w:rsidP="00F86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</w:t>
      </w:r>
      <w:r w:rsidRPr="00F34276">
        <w:rPr>
          <w:rFonts w:ascii="Times New Roman" w:hAnsi="Times New Roman"/>
          <w:sz w:val="24"/>
          <w:szCs w:val="24"/>
        </w:rPr>
        <w:t xml:space="preserve"> год согласно приложению 12 к настоящему Решению.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согласно приложению 13 к настоящему Решению</w:t>
      </w:r>
    </w:p>
    <w:p w:rsidR="00F86FC9" w:rsidRPr="00F34276" w:rsidRDefault="00F86FC9" w:rsidP="00F86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Муниципальный долг</w:t>
      </w: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Установить:</w:t>
      </w:r>
    </w:p>
    <w:p w:rsidR="00F86FC9" w:rsidRPr="00F34276" w:rsidRDefault="00F86FC9" w:rsidP="00F86FC9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76">
        <w:rPr>
          <w:rFonts w:ascii="Times New Roman" w:hAnsi="Times New Roman"/>
          <w:sz w:val="24"/>
          <w:szCs w:val="24"/>
        </w:rPr>
        <w:t>верхний предел муниципального долга муниципаль</w:t>
      </w:r>
      <w:r>
        <w:rPr>
          <w:rFonts w:ascii="Times New Roman" w:hAnsi="Times New Roman"/>
          <w:sz w:val="24"/>
          <w:szCs w:val="24"/>
        </w:rPr>
        <w:t>ного образования на 1 января 2021 года в сумме 0,00</w:t>
      </w:r>
      <w:r w:rsidRPr="00F34276">
        <w:rPr>
          <w:rFonts w:ascii="Times New Roman" w:hAnsi="Times New Roman"/>
          <w:sz w:val="24"/>
          <w:szCs w:val="24"/>
        </w:rPr>
        <w:t xml:space="preserve"> тыс. рублей; на 1 января 202</w:t>
      </w:r>
      <w:r>
        <w:rPr>
          <w:rFonts w:ascii="Times New Roman" w:hAnsi="Times New Roman"/>
          <w:sz w:val="24"/>
          <w:szCs w:val="24"/>
        </w:rPr>
        <w:t>2 года в сумме 0,00</w:t>
      </w:r>
      <w:r w:rsidRPr="00F3427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F34276">
        <w:rPr>
          <w:rFonts w:ascii="Times New Roman" w:hAnsi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/>
          <w:sz w:val="24"/>
          <w:szCs w:val="24"/>
        </w:rPr>
        <w:t>ублей; на 1 января 202</w:t>
      </w:r>
      <w:r>
        <w:rPr>
          <w:rFonts w:ascii="Times New Roman" w:hAnsi="Times New Roman"/>
          <w:sz w:val="24"/>
          <w:szCs w:val="24"/>
        </w:rPr>
        <w:t>3</w:t>
      </w:r>
      <w:r w:rsidRPr="00F34276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0,00</w:t>
      </w:r>
      <w:r w:rsidRPr="00F34276">
        <w:rPr>
          <w:rFonts w:ascii="Times New Roman" w:hAnsi="Times New Roman"/>
          <w:sz w:val="24"/>
          <w:szCs w:val="24"/>
        </w:rPr>
        <w:t xml:space="preserve"> тыс.рублей.</w:t>
      </w:r>
    </w:p>
    <w:p w:rsidR="00F86FC9" w:rsidRPr="00F34276" w:rsidRDefault="00F86FC9" w:rsidP="00F86F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</w:t>
      </w:r>
      <w:r w:rsidRPr="00F34276">
        <w:rPr>
          <w:rFonts w:ascii="Times New Roman" w:hAnsi="Times New Roman"/>
          <w:sz w:val="24"/>
          <w:szCs w:val="24"/>
        </w:rPr>
        <w:t xml:space="preserve">предельный объем муниципального долга муниципального образования в течение        </w:t>
      </w:r>
      <w:r>
        <w:rPr>
          <w:rFonts w:ascii="Times New Roman" w:hAnsi="Times New Roman"/>
          <w:sz w:val="24"/>
          <w:szCs w:val="24"/>
        </w:rPr>
        <w:t xml:space="preserve">    2020 года не должен превышать 0,00</w:t>
      </w:r>
      <w:r w:rsidRPr="00F34276">
        <w:rPr>
          <w:rFonts w:ascii="Times New Roman" w:hAnsi="Times New Roman"/>
          <w:sz w:val="24"/>
          <w:szCs w:val="24"/>
        </w:rPr>
        <w:t xml:space="preserve"> тыс. рублей; в течение 20</w:t>
      </w:r>
      <w:r>
        <w:rPr>
          <w:rFonts w:ascii="Times New Roman" w:hAnsi="Times New Roman"/>
          <w:sz w:val="24"/>
          <w:szCs w:val="24"/>
        </w:rPr>
        <w:t>21</w:t>
      </w:r>
      <w:r w:rsidRPr="00F34276">
        <w:rPr>
          <w:rFonts w:ascii="Times New Roman" w:hAnsi="Times New Roman"/>
          <w:sz w:val="24"/>
          <w:szCs w:val="24"/>
        </w:rPr>
        <w:t xml:space="preserve"> года не должен превышать </w:t>
      </w:r>
      <w:r>
        <w:rPr>
          <w:rFonts w:ascii="Times New Roman" w:hAnsi="Times New Roman"/>
          <w:sz w:val="24"/>
          <w:szCs w:val="24"/>
        </w:rPr>
        <w:t>0,00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ублей; в течение 2022 года не должен превышать 0,00</w:t>
      </w:r>
      <w:r w:rsidRPr="00F34276">
        <w:rPr>
          <w:rFonts w:ascii="Times New Roman" w:hAnsi="Times New Roman"/>
          <w:sz w:val="24"/>
          <w:szCs w:val="24"/>
        </w:rPr>
        <w:t xml:space="preserve"> тыс.рублей.</w:t>
      </w:r>
    </w:p>
    <w:p w:rsidR="00F86FC9" w:rsidRPr="00F34276" w:rsidRDefault="00F86FC9" w:rsidP="00F86F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276">
        <w:rPr>
          <w:rFonts w:ascii="Times New Roman" w:hAnsi="Times New Roman"/>
          <w:sz w:val="24"/>
          <w:szCs w:val="24"/>
        </w:rPr>
        <w:t xml:space="preserve"> 3) верхний предел долга по муницип</w:t>
      </w:r>
      <w:r>
        <w:rPr>
          <w:rFonts w:ascii="Times New Roman" w:hAnsi="Times New Roman"/>
          <w:sz w:val="24"/>
          <w:szCs w:val="24"/>
        </w:rPr>
        <w:t>альным гарантиям на 1 января 2021</w:t>
      </w:r>
      <w:r w:rsidRPr="00F34276">
        <w:rPr>
          <w:rFonts w:ascii="Times New Roman" w:hAnsi="Times New Roman"/>
          <w:sz w:val="24"/>
          <w:szCs w:val="24"/>
        </w:rPr>
        <w:t xml:space="preserve"> года в сумме 0,000 тыс. рублей; на 1 января 202</w:t>
      </w:r>
      <w:r>
        <w:rPr>
          <w:rFonts w:ascii="Times New Roman" w:hAnsi="Times New Roman"/>
          <w:sz w:val="24"/>
          <w:szCs w:val="24"/>
        </w:rPr>
        <w:t>2</w:t>
      </w:r>
      <w:r w:rsidRPr="00F34276">
        <w:rPr>
          <w:rFonts w:ascii="Times New Roman" w:hAnsi="Times New Roman"/>
          <w:sz w:val="24"/>
          <w:szCs w:val="24"/>
        </w:rPr>
        <w:t xml:space="preserve"> года в сумме 0,000 тыс</w:t>
      </w:r>
      <w:proofErr w:type="gramStart"/>
      <w:r w:rsidRPr="00F34276">
        <w:rPr>
          <w:rFonts w:ascii="Times New Roman" w:hAnsi="Times New Roman"/>
          <w:sz w:val="24"/>
          <w:szCs w:val="24"/>
        </w:rPr>
        <w:t>.р</w:t>
      </w:r>
      <w:proofErr w:type="gramEnd"/>
      <w:r w:rsidRPr="00F34276">
        <w:rPr>
          <w:rFonts w:ascii="Times New Roman" w:hAnsi="Times New Roman"/>
          <w:sz w:val="24"/>
          <w:szCs w:val="24"/>
        </w:rPr>
        <w:t>ублей; на1 января 202</w:t>
      </w:r>
      <w:r>
        <w:rPr>
          <w:rFonts w:ascii="Times New Roman" w:hAnsi="Times New Roman"/>
          <w:sz w:val="24"/>
          <w:szCs w:val="24"/>
        </w:rPr>
        <w:t>3</w:t>
      </w:r>
      <w:r w:rsidRPr="00F34276">
        <w:rPr>
          <w:rFonts w:ascii="Times New Roman" w:hAnsi="Times New Roman"/>
          <w:sz w:val="24"/>
          <w:szCs w:val="24"/>
        </w:rPr>
        <w:t xml:space="preserve"> года в сумме 0,000 тыс.рублей.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>Межбюджетные трансферты</w:t>
      </w:r>
    </w:p>
    <w:p w:rsidR="00F86FC9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F86FC9" w:rsidRPr="00475A44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F86FC9" w:rsidRDefault="00F86FC9" w:rsidP="00F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FC9" w:rsidRPr="00F34276" w:rsidRDefault="00F86FC9" w:rsidP="00F8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34276">
        <w:rPr>
          <w:rFonts w:ascii="Times New Roman" w:hAnsi="Times New Roman"/>
          <w:sz w:val="24"/>
          <w:szCs w:val="24"/>
        </w:rPr>
        <w:lastRenderedPageBreak/>
        <w:t xml:space="preserve">Статья </w:t>
      </w:r>
      <w:r>
        <w:rPr>
          <w:rFonts w:ascii="Times New Roman" w:hAnsi="Times New Roman"/>
          <w:sz w:val="24"/>
          <w:szCs w:val="24"/>
        </w:rPr>
        <w:t>10</w:t>
      </w:r>
      <w:r w:rsidRPr="00F34276">
        <w:rPr>
          <w:rFonts w:ascii="Times New Roman" w:hAnsi="Times New Roman"/>
          <w:sz w:val="24"/>
          <w:szCs w:val="24"/>
        </w:rPr>
        <w:t>.</w:t>
      </w:r>
      <w:r w:rsidRPr="00F34276">
        <w:rPr>
          <w:rFonts w:ascii="Times New Roman" w:hAnsi="Times New Roman"/>
          <w:b/>
          <w:sz w:val="24"/>
          <w:szCs w:val="24"/>
        </w:rPr>
        <w:t xml:space="preserve"> Особенности исполнения местного бюджета</w:t>
      </w:r>
    </w:p>
    <w:p w:rsidR="00F86FC9" w:rsidRPr="00F34276" w:rsidRDefault="00F86FC9" w:rsidP="00F86FC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6FC9" w:rsidRPr="00F34276" w:rsidRDefault="00F86FC9" w:rsidP="00F86F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76">
        <w:rPr>
          <w:rFonts w:ascii="Times New Roman" w:hAnsi="Times New Roman"/>
          <w:sz w:val="24"/>
          <w:szCs w:val="24"/>
        </w:rPr>
        <w:t>1. Администрация муниципального образования «</w:t>
      </w:r>
      <w:proofErr w:type="spellStart"/>
      <w:r w:rsidRPr="00F34276">
        <w:rPr>
          <w:rFonts w:ascii="Times New Roman" w:hAnsi="Times New Roman"/>
          <w:sz w:val="24"/>
          <w:szCs w:val="24"/>
        </w:rPr>
        <w:t>Кусотинское</w:t>
      </w:r>
      <w:proofErr w:type="spellEnd"/>
      <w:r w:rsidRPr="00F34276">
        <w:rPr>
          <w:rFonts w:ascii="Times New Roman" w:hAnsi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76">
        <w:rPr>
          <w:rFonts w:ascii="Times New Roman" w:hAnsi="Times New Roman"/>
          <w:sz w:val="24"/>
          <w:szCs w:val="24"/>
        </w:rPr>
        <w:t>2. Не увеличивать в 20</w:t>
      </w:r>
      <w:r>
        <w:rPr>
          <w:rFonts w:ascii="Times New Roman" w:hAnsi="Times New Roman"/>
          <w:sz w:val="24"/>
          <w:szCs w:val="24"/>
        </w:rPr>
        <w:t>20</w:t>
      </w:r>
      <w:r w:rsidRPr="00F34276">
        <w:rPr>
          <w:rFonts w:ascii="Times New Roman" w:hAnsi="Times New Roman"/>
          <w:sz w:val="24"/>
          <w:szCs w:val="24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76">
        <w:rPr>
          <w:rFonts w:ascii="Times New Roman" w:hAnsi="Times New Roman"/>
          <w:sz w:val="24"/>
          <w:szCs w:val="24"/>
        </w:rPr>
        <w:t xml:space="preserve">3. Установить в соответствии с пунктом 8 статьи 217 Бюджетного кодекса Российской </w:t>
      </w:r>
      <w:proofErr w:type="gramStart"/>
      <w:r w:rsidRPr="00F34276">
        <w:rPr>
          <w:rFonts w:ascii="Times New Roman" w:hAnsi="Times New Roman"/>
          <w:sz w:val="24"/>
          <w:szCs w:val="24"/>
        </w:rPr>
        <w:t>Федерации</w:t>
      </w:r>
      <w:proofErr w:type="gramEnd"/>
      <w:r w:rsidRPr="00F34276">
        <w:rPr>
          <w:rFonts w:ascii="Times New Roman" w:hAnsi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76">
        <w:rPr>
          <w:rFonts w:ascii="Times New Roman" w:hAnsi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F34276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F34276">
        <w:rPr>
          <w:rFonts w:ascii="Times New Roman" w:hAnsi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F3427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34276">
        <w:rPr>
          <w:rFonts w:ascii="Times New Roman" w:hAnsi="Times New Roman"/>
          <w:sz w:val="24"/>
          <w:szCs w:val="24"/>
        </w:rPr>
        <w:t>имеющих</w:t>
      </w:r>
      <w:proofErr w:type="gramEnd"/>
      <w:r w:rsidRPr="00F34276">
        <w:rPr>
          <w:rFonts w:ascii="Times New Roman" w:hAnsi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76">
        <w:rPr>
          <w:rFonts w:ascii="Times New Roman" w:hAnsi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>
        <w:rPr>
          <w:rFonts w:ascii="Times New Roman" w:hAnsi="Times New Roman"/>
          <w:sz w:val="24"/>
          <w:szCs w:val="24"/>
        </w:rPr>
        <w:t>со</w:t>
      </w:r>
      <w:r w:rsidRPr="00F34276">
        <w:rPr>
          <w:rFonts w:ascii="Times New Roman" w:hAnsi="Times New Roman"/>
          <w:sz w:val="24"/>
          <w:szCs w:val="24"/>
        </w:rPr>
        <w:t>финансирования</w:t>
      </w:r>
      <w:proofErr w:type="spellEnd"/>
      <w:r w:rsidRPr="00F34276">
        <w:rPr>
          <w:rFonts w:ascii="Times New Roman" w:hAnsi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76">
        <w:rPr>
          <w:rFonts w:ascii="Times New Roman" w:hAnsi="Times New Roman"/>
          <w:sz w:val="24"/>
          <w:szCs w:val="24"/>
        </w:rPr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</w:t>
      </w:r>
      <w:proofErr w:type="spellStart"/>
      <w:r w:rsidRPr="00F34276">
        <w:rPr>
          <w:rFonts w:ascii="Times New Roman" w:hAnsi="Times New Roman"/>
          <w:sz w:val="24"/>
          <w:szCs w:val="24"/>
        </w:rPr>
        <w:t>непрограммным</w:t>
      </w:r>
      <w:proofErr w:type="spellEnd"/>
      <w:r w:rsidRPr="00F34276">
        <w:rPr>
          <w:rFonts w:ascii="Times New Roman" w:hAnsi="Times New Roman"/>
          <w:sz w:val="24"/>
          <w:szCs w:val="24"/>
        </w:rPr>
        <w:t xml:space="preserve"> направлениям деятельности) классификации расходов местного бюджета.</w:t>
      </w:r>
      <w:proofErr w:type="gramEnd"/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F86FC9" w:rsidRPr="00F34276" w:rsidRDefault="00F86FC9" w:rsidP="00F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4276">
        <w:rPr>
          <w:rFonts w:ascii="Times New Roman" w:hAnsi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F86FC9" w:rsidRPr="00F34276" w:rsidRDefault="00F86FC9" w:rsidP="00F86F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F86FC9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Статья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вступает в силу с 1 января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86FC9" w:rsidRPr="002C1082" w:rsidRDefault="00F86FC9" w:rsidP="002C10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1082">
        <w:rPr>
          <w:rFonts w:ascii="Times New Roman" w:hAnsi="Times New Roman"/>
          <w:sz w:val="26"/>
          <w:szCs w:val="26"/>
        </w:rPr>
        <w:t>Глава МО СП «</w:t>
      </w:r>
      <w:proofErr w:type="spellStart"/>
      <w:r w:rsidRPr="002C1082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2C1082">
        <w:rPr>
          <w:rFonts w:ascii="Times New Roman" w:hAnsi="Times New Roman"/>
          <w:sz w:val="26"/>
          <w:szCs w:val="26"/>
        </w:rPr>
        <w:t xml:space="preserve">»                                           </w:t>
      </w:r>
      <w:r w:rsidR="002C1082">
        <w:rPr>
          <w:rFonts w:ascii="Times New Roman" w:hAnsi="Times New Roman"/>
          <w:sz w:val="26"/>
          <w:szCs w:val="26"/>
        </w:rPr>
        <w:t xml:space="preserve">       </w:t>
      </w:r>
      <w:r w:rsidRPr="002C1082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2C1082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tbl>
      <w:tblPr>
        <w:tblW w:w="10380" w:type="dxa"/>
        <w:tblInd w:w="108" w:type="dxa"/>
        <w:tblLayout w:type="fixed"/>
        <w:tblLook w:val="04A0"/>
      </w:tblPr>
      <w:tblGrid>
        <w:gridCol w:w="561"/>
        <w:gridCol w:w="1708"/>
        <w:gridCol w:w="297"/>
        <w:gridCol w:w="1970"/>
        <w:gridCol w:w="427"/>
        <w:gridCol w:w="5417"/>
      </w:tblGrid>
      <w:tr w:rsidR="00F86FC9" w:rsidRPr="00F34276" w:rsidTr="002C1082">
        <w:trPr>
          <w:trHeight w:val="300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F86FC9" w:rsidRPr="00F34276" w:rsidTr="002C1082">
        <w:trPr>
          <w:trHeight w:val="300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</w:tc>
      </w:tr>
      <w:tr w:rsidR="00F86FC9" w:rsidRPr="00F34276" w:rsidTr="002C1082">
        <w:trPr>
          <w:trHeight w:val="300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F86FC9" w:rsidRPr="00F34276" w:rsidTr="002C1082">
        <w:trPr>
          <w:trHeight w:val="300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6FC9" w:rsidRPr="00F34276" w:rsidTr="002C1082">
        <w:trPr>
          <w:trHeight w:val="300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 "</w:t>
            </w:r>
          </w:p>
        </w:tc>
      </w:tr>
      <w:tr w:rsidR="00F86FC9" w:rsidRPr="00F34276" w:rsidTr="002C1082">
        <w:trPr>
          <w:trHeight w:val="300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9г. № ____</w:t>
            </w:r>
          </w:p>
        </w:tc>
      </w:tr>
      <w:tr w:rsidR="00F86FC9" w:rsidRPr="00F34276" w:rsidTr="002C1082">
        <w:trPr>
          <w:trHeight w:val="255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 местного самоуправления МО СП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F86FC9" w:rsidRPr="00F34276" w:rsidTr="002C1082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315"/>
        </w:trPr>
        <w:tc>
          <w:tcPr>
            <w:tcW w:w="56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F86FC9" w:rsidRPr="00F34276" w:rsidTr="002C1082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F86FC9" w:rsidRPr="00F34276" w:rsidTr="002C1082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86FC9" w:rsidRPr="00F34276" w:rsidTr="002C1082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емельных участков муниципальных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учреждений). </w:t>
            </w:r>
            <w:proofErr w:type="gramEnd"/>
          </w:p>
        </w:tc>
      </w:tr>
      <w:tr w:rsidR="00F86FC9" w:rsidRPr="00F34276" w:rsidTr="002C1082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6FC9" w:rsidRPr="00F34276" w:rsidTr="002C1082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(работ)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получателями средств бюджетов сельских поселений </w:t>
            </w:r>
          </w:p>
        </w:tc>
      </w:tr>
      <w:tr w:rsidR="00F86FC9" w:rsidRPr="00F34276" w:rsidTr="002C1082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4276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6FC9" w:rsidRPr="00F34276" w:rsidTr="002C1082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F86FC9" w:rsidRPr="00F34276" w:rsidTr="002C1082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1 17 14030 10 0000 1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F86FC9" w:rsidRPr="00F34276" w:rsidTr="002C1082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F86FC9" w:rsidRPr="00F34276" w:rsidTr="002C1082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2 02 15001 10 0000 15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86FC9" w:rsidRPr="00F34276" w:rsidTr="002C1082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2 02 15002 10 0000 15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обеспечению сбалансированности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бюджетов</w:t>
            </w:r>
          </w:p>
        </w:tc>
      </w:tr>
      <w:tr w:rsidR="00F86FC9" w:rsidRPr="00F34276" w:rsidTr="002C1082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2 02 35118 10 0000 15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6FC9" w:rsidRPr="00F34276" w:rsidTr="002C1082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2 02 45160 10 0000 15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86FC9" w:rsidRPr="00F34276" w:rsidTr="002C1082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86FC9" w:rsidRPr="00F34276" w:rsidTr="002C1082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86FC9" w:rsidRPr="00F34276" w:rsidTr="002C1082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2 02 90054 10 0000 15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86FC9" w:rsidRPr="00F34276" w:rsidTr="002C1082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2 03 05010 10 0000 1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F86FC9" w:rsidRPr="00F34276" w:rsidTr="002C1082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2 07 05030 10 0000 1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86FC9" w:rsidRPr="00F34276" w:rsidTr="002C1082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2 08 05000 10 0000 1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45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6FC9" w:rsidRPr="00F34276" w:rsidTr="002C1082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2 19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60010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86FC9" w:rsidRPr="00F34276" w:rsidRDefault="00F86FC9" w:rsidP="002C10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45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F3427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F86FC9" w:rsidRPr="00F34276" w:rsidRDefault="00F86FC9" w:rsidP="00F86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/>
      </w:tblPr>
      <w:tblGrid>
        <w:gridCol w:w="10995"/>
      </w:tblGrid>
      <w:tr w:rsidR="00F86FC9" w:rsidRPr="00F34276" w:rsidTr="002C1082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F86FC9" w:rsidRPr="00F34276" w:rsidRDefault="00F86FC9" w:rsidP="002C1082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СП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2020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F86FC9" w:rsidRPr="00F34276" w:rsidTr="002C1082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F86FC9" w:rsidRPr="00F34276" w:rsidTr="002C1082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86FC9" w:rsidRPr="00F34276" w:rsidTr="002C108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FC9" w:rsidRPr="00236E43" w:rsidRDefault="00F86FC9" w:rsidP="002C108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F86FC9" w:rsidRPr="00F34276" w:rsidTr="002C108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F86FC9" w:rsidRPr="00F34276" w:rsidTr="002C1082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F86FC9" w:rsidRPr="00F34276" w:rsidTr="002C1082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86FC9" w:rsidRPr="00F34276" w:rsidTr="002C1082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86FC9" w:rsidRPr="00F34276" w:rsidTr="002C1082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86FC9" w:rsidRPr="00F34276" w:rsidTr="002C1082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сельских </w:t>
            </w: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поселений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/>
      </w:tblPr>
      <w:tblGrid>
        <w:gridCol w:w="10490"/>
      </w:tblGrid>
      <w:tr w:rsidR="00F86FC9" w:rsidRPr="00F34276" w:rsidTr="002C1082">
        <w:trPr>
          <w:trHeight w:val="491"/>
        </w:trPr>
        <w:tc>
          <w:tcPr>
            <w:tcW w:w="10490" w:type="dxa"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ешению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сессии Совета депутатов                                                                                 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СП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/>
      </w:tblPr>
      <w:tblGrid>
        <w:gridCol w:w="560"/>
        <w:gridCol w:w="1566"/>
        <w:gridCol w:w="505"/>
        <w:gridCol w:w="2379"/>
        <w:gridCol w:w="5355"/>
      </w:tblGrid>
      <w:tr w:rsidR="00F86FC9" w:rsidRPr="00F34276" w:rsidTr="002C1082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F86FC9" w:rsidRPr="00F34276" w:rsidTr="002C1082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255"/>
        </w:trPr>
        <w:tc>
          <w:tcPr>
            <w:tcW w:w="56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86FC9" w:rsidRPr="00F34276" w:rsidTr="002C1082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505BAC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505BAC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5B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86FC9" w:rsidRPr="00F34276" w:rsidTr="002C1082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86FC9" w:rsidRPr="00F34276" w:rsidTr="002C1082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 и 2022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декабря 2019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F86FC9" w:rsidRPr="00F34276" w:rsidTr="002C1082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6FC9" w:rsidRPr="00F34276" w:rsidTr="002C1082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255"/>
        </w:trPr>
        <w:tc>
          <w:tcPr>
            <w:tcW w:w="708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86FC9" w:rsidRPr="00F34276" w:rsidTr="002C1082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</w:tr>
      <w:tr w:rsidR="00F86FC9" w:rsidRPr="00F34276" w:rsidTr="002C1082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21,700</w:t>
            </w:r>
          </w:p>
        </w:tc>
      </w:tr>
      <w:tr w:rsidR="00F86FC9" w:rsidRPr="00F34276" w:rsidTr="002C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21,700</w:t>
            </w:r>
          </w:p>
        </w:tc>
      </w:tr>
      <w:tr w:rsidR="00F86FC9" w:rsidRPr="00F34276" w:rsidTr="002C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F86FC9" w:rsidRPr="00F34276" w:rsidTr="002C1082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326,0</w:t>
            </w: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86FC9" w:rsidRPr="00F34276" w:rsidTr="002C1082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86FC9" w:rsidRPr="00F34276" w:rsidTr="002C1082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110,000</w:t>
            </w:r>
          </w:p>
        </w:tc>
      </w:tr>
      <w:tr w:rsidR="00F86FC9" w:rsidRPr="00F34276" w:rsidTr="002C1082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емельных участков муниципальных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учреждений).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F86FC9" w:rsidRPr="00F34276" w:rsidTr="002C1082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</w:t>
            </w: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,000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F86FC9" w:rsidRPr="00F34276" w:rsidTr="002C1082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F86FC9" w:rsidRPr="00F34276" w:rsidTr="002C108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</w:t>
            </w: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5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236E43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36E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Pr="00236E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-202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236E4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годы</w:t>
      </w:r>
    </w:p>
    <w:p w:rsidR="00F86FC9" w:rsidRPr="00236E43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565"/>
        <w:gridCol w:w="3717"/>
        <w:gridCol w:w="1192"/>
        <w:gridCol w:w="1481"/>
      </w:tblGrid>
      <w:tr w:rsidR="00F86FC9" w:rsidRPr="00236E43" w:rsidTr="002C108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86FC9" w:rsidRPr="00236E43" w:rsidTr="002C10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573,200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585,700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23,100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23,100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  <w:r w:rsidRPr="0093092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48515D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11,0</w:t>
            </w:r>
            <w:r w:rsidRPr="0048515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11,000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330,800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341,600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22,000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308,800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319,600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110,000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Доходы, 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емельных участков муниципальных</w:t>
            </w:r>
            <w:r w:rsidRPr="00F342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бюджетных и автономных учреждений)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93092B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3092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  <w:r w:rsidRPr="0023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</w:t>
            </w:r>
            <w:r w:rsidRPr="0023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236E43" w:rsidTr="002C108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  <w:r w:rsidRPr="0023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236E4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6E4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20,0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</w:tr>
    </w:tbl>
    <w:p w:rsidR="00F86FC9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Приложение №6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 год и плановый период 2021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F86FC9" w:rsidRPr="00F34276" w:rsidTr="002C1082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безвозмездных поступлений на 2020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6FC9" w:rsidRPr="00F34276" w:rsidTr="002C1082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255"/>
        </w:trPr>
        <w:tc>
          <w:tcPr>
            <w:tcW w:w="848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86FC9" w:rsidRPr="00F34276" w:rsidTr="002C108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86FC9" w:rsidRPr="00F34276" w:rsidTr="002C108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lang w:eastAsia="ru-RU"/>
              </w:rPr>
              <w:t>1883,414</w:t>
            </w:r>
          </w:p>
        </w:tc>
      </w:tr>
      <w:tr w:rsidR="00F86FC9" w:rsidRPr="00F34276" w:rsidTr="002C1082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lang w:eastAsia="ru-RU"/>
              </w:rPr>
              <w:t>1883,414</w:t>
            </w:r>
          </w:p>
        </w:tc>
      </w:tr>
      <w:tr w:rsidR="00F86FC9" w:rsidRPr="00F34276" w:rsidTr="002C1082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lang w:eastAsia="ru-RU"/>
              </w:rPr>
              <w:t>1286,814</w:t>
            </w:r>
          </w:p>
        </w:tc>
      </w:tr>
      <w:tr w:rsidR="00F86FC9" w:rsidRPr="00F34276" w:rsidTr="002C1082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Cs/>
                <w:lang w:eastAsia="ru-RU"/>
              </w:rPr>
              <w:t>1286,814</w:t>
            </w:r>
          </w:p>
        </w:tc>
      </w:tr>
      <w:tr w:rsidR="00F86FC9" w:rsidRPr="00F34276" w:rsidTr="002C1082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Cs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</w:p>
        </w:tc>
      </w:tr>
      <w:tr w:rsidR="00F86FC9" w:rsidRPr="00F34276" w:rsidTr="002C108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</w:tr>
      <w:tr w:rsidR="00F86FC9" w:rsidRPr="00F34276" w:rsidTr="002C1082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b/>
                <w:lang w:eastAsia="ru-RU"/>
              </w:rPr>
              <w:t>472,600</w:t>
            </w:r>
          </w:p>
        </w:tc>
      </w:tr>
      <w:tr w:rsidR="00F86FC9" w:rsidRPr="00F34276" w:rsidTr="002C1082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D3577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35772">
              <w:rPr>
                <w:rFonts w:ascii="Times New Roman" w:eastAsia="Times New Roman" w:hAnsi="Times New Roman"/>
                <w:lang w:eastAsia="ru-RU"/>
              </w:rPr>
              <w:t>472,600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F86FC9" w:rsidRPr="00F34276" w:rsidTr="002C1082">
        <w:trPr>
          <w:trHeight w:val="900"/>
        </w:trPr>
        <w:tc>
          <w:tcPr>
            <w:tcW w:w="10221" w:type="dxa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№7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2020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___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/>
            </w:tblPr>
            <w:tblGrid>
              <w:gridCol w:w="10560"/>
            </w:tblGrid>
            <w:tr w:rsidR="00F86FC9" w:rsidRPr="00F34276" w:rsidTr="002C1082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D3577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ГОДЫ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F86FC9" w:rsidRPr="00F34276" w:rsidTr="002C1082"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proofErr w:type="gramStart"/>
                  <w:r w:rsidRPr="00F3427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Наи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м</w:t>
                  </w:r>
                  <w:r w:rsidRPr="00F34276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енование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1888,576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1899,344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1888,576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1899,344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2 02 10000 00 0000 15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1286,676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1286,744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1286,676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1286,744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126,200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132,000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Субвенции бюджета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126,200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132,000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475,700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480,600</w:t>
                  </w:r>
                </w:p>
              </w:tc>
            </w:tr>
            <w:tr w:rsidR="00F86FC9" w:rsidRPr="00F34276" w:rsidTr="002C1082"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475,700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480,600</w:t>
                  </w:r>
                </w:p>
              </w:tc>
            </w:tr>
          </w:tbl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№8</w:t>
            </w:r>
          </w:p>
          <w:p w:rsidR="00F86FC9" w:rsidRPr="00F34276" w:rsidRDefault="00F86FC9" w:rsidP="002C1082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ешению сессии Совета депутатов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год и плановый период 2021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годов»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непрограммным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фикации расходов бюджетов на 2020</w:t>
            </w: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F86FC9" w:rsidRPr="00F34276" w:rsidTr="002C1082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F86FC9" w:rsidRPr="00F34276" w:rsidTr="002C1082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</w:t>
                  </w: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2451,114</w:t>
                  </w:r>
                </w:p>
              </w:tc>
            </w:tr>
            <w:tr w:rsidR="00F86FC9" w:rsidRPr="00F34276" w:rsidTr="002C1082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Руководство и управление в сфере </w:t>
                  </w:r>
                  <w:proofErr w:type="gramStart"/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установленных</w:t>
                  </w:r>
                  <w:proofErr w:type="gramEnd"/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функцийорганов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000,100</w:t>
                  </w:r>
                </w:p>
              </w:tc>
            </w:tr>
            <w:tr w:rsidR="00F86FC9" w:rsidRPr="00F34276" w:rsidTr="002C1082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08,400</w:t>
                  </w:r>
                </w:p>
              </w:tc>
            </w:tr>
            <w:tr w:rsidR="00F86FC9" w:rsidRPr="00F34276" w:rsidTr="002C108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Фонд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оп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F86FC9" w:rsidRPr="00F34276" w:rsidTr="002C1082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F86FC9" w:rsidRPr="00F34276" w:rsidTr="002C1082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F86FC9" w:rsidRPr="00F34276" w:rsidTr="002C108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313,700</w:t>
                  </w:r>
                </w:p>
              </w:tc>
            </w:tr>
            <w:tr w:rsidR="00F86FC9" w:rsidRPr="00F34276" w:rsidTr="002C108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F86FC9" w:rsidRPr="00F34276" w:rsidTr="002C108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F86FC9" w:rsidRPr="00F34276" w:rsidTr="002C1082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F86FC9" w:rsidRPr="00F34276" w:rsidTr="002C108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высшего должностного лица субъекта </w:t>
                  </w:r>
                  <w:proofErr w:type="gramStart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Российской</w:t>
                  </w:r>
                  <w:proofErr w:type="gramEnd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Федерациии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94,700</w:t>
                  </w:r>
                </w:p>
              </w:tc>
            </w:tr>
            <w:tr w:rsidR="00F86FC9" w:rsidRPr="00F34276" w:rsidTr="002C108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591,700</w:t>
                  </w:r>
                </w:p>
              </w:tc>
            </w:tr>
            <w:tr w:rsidR="00F86FC9" w:rsidRPr="00F34276" w:rsidTr="002C1082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F86FC9" w:rsidRPr="00F34276" w:rsidTr="002C1082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F86FC9" w:rsidRPr="00F34276" w:rsidTr="002C1082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F86FC9" w:rsidRPr="00F34276" w:rsidTr="002C108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иисполнительных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454,500</w:t>
                  </w:r>
                </w:p>
              </w:tc>
            </w:tr>
            <w:tr w:rsidR="00F86FC9" w:rsidRPr="00F34276" w:rsidTr="002C108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F86FC9" w:rsidRPr="00F34276" w:rsidTr="002C1082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F86FC9" w:rsidRPr="00F34276" w:rsidTr="002C1082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F86FC9" w:rsidRPr="00F34276" w:rsidTr="002C1082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137,200</w:t>
                  </w:r>
                </w:p>
              </w:tc>
            </w:tr>
            <w:tr w:rsidR="00F86FC9" w:rsidRPr="00F34276" w:rsidTr="002C1082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EC01CA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F86FC9" w:rsidRPr="00F34276" w:rsidTr="002C1082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EC01C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3C24A2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F86FC9" w:rsidRPr="00F34276" w:rsidTr="002C1082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Межбюджетные трансферты на осуществление части  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полномочий</w:t>
                  </w:r>
                  <w:r w:rsidRPr="00EC01C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</w:t>
                  </w:r>
                  <w:proofErr w:type="spellEnd"/>
                  <w:r w:rsidRPr="00EC01C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F86FC9" w:rsidRPr="00F34276" w:rsidTr="002C1082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F86FC9" w:rsidRPr="00F34276" w:rsidTr="002C1082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8720F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</w:t>
                  </w: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8720F0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13,146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C24A2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124,000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я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124,000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F86FC9" w:rsidRPr="00F34276" w:rsidTr="002C1082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F86FC9" w:rsidRPr="00F34276" w:rsidTr="002C1082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</w:t>
                  </w: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92,188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F86FC9" w:rsidRPr="00F34276" w:rsidTr="002C108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F86FC9" w:rsidRPr="00F34276" w:rsidTr="002C1082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26,633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5,179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5,179</w:t>
                  </w:r>
                </w:p>
              </w:tc>
            </w:tr>
            <w:tr w:rsidR="00F86FC9" w:rsidRPr="00F34276" w:rsidTr="002C1082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5,179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5,179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Выполнение других обязательств 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муниципальногообразования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1233,868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природногои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1310,868</w:t>
                  </w:r>
                </w:p>
              </w:tc>
            </w:tr>
            <w:tr w:rsidR="00F86FC9" w:rsidRPr="00F34276" w:rsidTr="002C1082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Фонд оплаты </w:t>
                  </w:r>
                  <w:proofErr w:type="spellStart"/>
                  <w:r w:rsidRPr="006D163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трудаучреждений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F86FC9" w:rsidRPr="00F34276" w:rsidTr="002C1082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F86FC9" w:rsidRPr="00F34276" w:rsidTr="002C1082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F86FC9" w:rsidRPr="00F34276" w:rsidTr="002C1082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302,500</w:t>
                  </w:r>
                </w:p>
              </w:tc>
            </w:tr>
            <w:tr w:rsidR="00F86FC9" w:rsidRPr="00F34276" w:rsidTr="002C1082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D163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по оплате </w:t>
                  </w:r>
                  <w:r w:rsidRPr="006D163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F86FC9" w:rsidRPr="00F34276" w:rsidTr="002C1082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F86FC9" w:rsidRPr="00F34276" w:rsidTr="002C1082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F86FC9" w:rsidRPr="00F34276" w:rsidTr="002C1082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91,400</w:t>
                  </w:r>
                </w:p>
              </w:tc>
            </w:tr>
            <w:tr w:rsidR="00F86FC9" w:rsidRPr="00F34276" w:rsidTr="002C1082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F86FC9" w:rsidRPr="00F34276" w:rsidTr="002C1082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F86FC9" w:rsidRPr="00F34276" w:rsidTr="002C1082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F86FC9" w:rsidRPr="00F34276" w:rsidTr="002C1082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111,800</w:t>
                  </w:r>
                </w:p>
              </w:tc>
            </w:tr>
            <w:tr w:rsidR="00F86FC9" w:rsidRPr="00F34276" w:rsidTr="002C1082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F86FC9" w:rsidRPr="00F34276" w:rsidTr="002C1082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иных п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л</w:t>
                  </w: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атежей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86FC9" w:rsidRPr="00F34276" w:rsidTr="002C1082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86FC9" w:rsidRPr="00F34276" w:rsidTr="002C1082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86FC9" w:rsidRPr="00F34276" w:rsidTr="002C1082">
              <w:trPr>
                <w:trHeight w:val="35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F86FC9" w:rsidRPr="00F34276" w:rsidTr="002C1082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F86FC9" w:rsidRPr="00F34276" w:rsidTr="002C1082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F86FC9" w:rsidRPr="00F34276" w:rsidTr="002C1082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F86FC9" w:rsidRPr="00F34276" w:rsidTr="002C1082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20,000</w:t>
                  </w:r>
                </w:p>
              </w:tc>
            </w:tr>
            <w:tr w:rsidR="00F86FC9" w:rsidRPr="00F34276" w:rsidTr="002C1082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F86FC9" w:rsidRPr="00F34276" w:rsidTr="002C1082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F86FC9" w:rsidRPr="00F34276" w:rsidTr="002C1082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4262F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Национальная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F86FC9" w:rsidRPr="00F34276" w:rsidTr="002C1082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80,000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5165C3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5165C3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79,500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Уплата налога на имуще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ство о</w:t>
                  </w: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F86FC9" w:rsidRPr="00F34276" w:rsidTr="002C1082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0,500</w:t>
                  </w:r>
                </w:p>
              </w:tc>
            </w:tr>
            <w:tr w:rsidR="00F86FC9" w:rsidRPr="00F34276" w:rsidTr="002C1082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F86FC9" w:rsidRPr="00F34276" w:rsidTr="002C1082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F86FC9" w:rsidRPr="00F34276" w:rsidTr="002C1082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F86FC9" w:rsidRPr="00F34276" w:rsidTr="002C1082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11,968</w:t>
                  </w:r>
                </w:p>
              </w:tc>
            </w:tr>
            <w:tr w:rsidR="00F86FC9" w:rsidRPr="00F34276" w:rsidTr="002C1082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F86FC9" w:rsidRPr="00F34276" w:rsidTr="002C1082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F86FC9" w:rsidRPr="00F34276" w:rsidTr="002C1082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F86FC9" w:rsidRPr="00F34276" w:rsidTr="002C1082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595,200</w:t>
                  </w:r>
                </w:p>
              </w:tc>
            </w:tr>
            <w:tr w:rsidR="00F86FC9" w:rsidRPr="00F34276" w:rsidTr="002C1082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</w:t>
                  </w:r>
                  <w:r w:rsidRPr="00F34276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6F5430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F543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F86FC9" w:rsidRPr="00F34276" w:rsidTr="002C1082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F86FC9" w:rsidRPr="00F34276" w:rsidTr="002C1082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F86FC9" w:rsidRPr="00F34276" w:rsidTr="002C1082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4,800</w:t>
                  </w:r>
                </w:p>
              </w:tc>
            </w:tr>
            <w:tr w:rsidR="00F86FC9" w:rsidRPr="00F34276" w:rsidTr="002C108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6904B8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6904B8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86FC9" w:rsidRPr="00F34276" w:rsidTr="002C108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86FC9" w:rsidRPr="00F34276" w:rsidTr="002C108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86FC9" w:rsidRPr="00F34276" w:rsidTr="002C1082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6FC9" w:rsidRPr="00F34276" w:rsidRDefault="00F86FC9" w:rsidP="002C108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F86FC9" w:rsidRPr="00F34276" w:rsidTr="002C1082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2451,114</w:t>
                  </w:r>
                </w:p>
              </w:tc>
            </w:tr>
            <w:tr w:rsidR="00F86FC9" w:rsidRPr="00F34276" w:rsidTr="002C1082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spellStart"/>
                  <w:proofErr w:type="gramEnd"/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</w:t>
                  </w:r>
                  <w:proofErr w:type="spellEnd"/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86FC9" w:rsidRPr="00F34276" w:rsidRDefault="00F86FC9" w:rsidP="002C108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427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№9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годов»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 декабря 2019 г. № ___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непрограммным</w:t>
      </w:r>
      <w:proofErr w:type="spellEnd"/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20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годы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Тыс</w:t>
      </w:r>
      <w:proofErr w:type="gramStart"/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.р</w:t>
      </w:r>
      <w:proofErr w:type="gramEnd"/>
      <w:r w:rsidRPr="00F3427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уб.</w:t>
      </w:r>
    </w:p>
    <w:tbl>
      <w:tblPr>
        <w:tblW w:w="10230" w:type="dxa"/>
        <w:shd w:val="clear" w:color="auto" w:fill="F2F2F2"/>
        <w:tblLayout w:type="fixed"/>
        <w:tblLook w:val="04A0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F86FC9" w:rsidRPr="00F34276" w:rsidTr="002C1082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F3427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3D67F4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67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</w:t>
            </w:r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D67F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86FC9" w:rsidRPr="00F34276" w:rsidTr="002C1082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F86FC9" w:rsidRPr="00F34276" w:rsidTr="002C1082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2461,776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2485,044</w:t>
            </w:r>
          </w:p>
        </w:tc>
      </w:tr>
      <w:tr w:rsidR="00F86FC9" w:rsidRPr="00F34276" w:rsidTr="002C1082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1000,100</w:t>
            </w:r>
          </w:p>
        </w:tc>
      </w:tr>
      <w:tr w:rsidR="00F86FC9" w:rsidRPr="00F34276" w:rsidTr="002C1082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408,400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408,400</w:t>
            </w:r>
          </w:p>
        </w:tc>
      </w:tr>
      <w:tr w:rsidR="00F86FC9" w:rsidRPr="00F34276" w:rsidTr="002C108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313,700</w:t>
            </w:r>
          </w:p>
        </w:tc>
      </w:tr>
      <w:tr w:rsidR="00F86FC9" w:rsidRPr="00F34276" w:rsidTr="002C1082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313,700</w:t>
            </w:r>
          </w:p>
        </w:tc>
      </w:tr>
      <w:tr w:rsidR="00F86FC9" w:rsidRPr="00F34276" w:rsidTr="002C1082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F86FC9" w:rsidRPr="00F34276" w:rsidTr="002C108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F86FC9" w:rsidRPr="00F34276" w:rsidTr="002C108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5165C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5165C3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65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F86FC9" w:rsidRPr="00F34276" w:rsidTr="002C1082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F86FC9" w:rsidRPr="00F34276" w:rsidTr="002C108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F86FC9" w:rsidRPr="00F34276" w:rsidTr="002C108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</w:t>
            </w:r>
            <w:proofErr w:type="gramStart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Российской</w:t>
            </w:r>
            <w:proofErr w:type="gramEnd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Федерацииоргана</w:t>
            </w:r>
            <w:proofErr w:type="spellEnd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94,700</w:t>
            </w:r>
          </w:p>
        </w:tc>
      </w:tr>
      <w:tr w:rsidR="00F86FC9" w:rsidRPr="00F34276" w:rsidTr="002C108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454,500</w:t>
            </w:r>
          </w:p>
        </w:tc>
      </w:tr>
      <w:tr w:rsidR="00F86FC9" w:rsidRPr="00F34276" w:rsidTr="002C1082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F86FC9" w:rsidRPr="00F34276" w:rsidTr="002C1082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F86FC9" w:rsidRPr="00F34276" w:rsidTr="002C1082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F86FC9" w:rsidRPr="00F34276" w:rsidTr="002C1082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F86FC9" w:rsidRPr="00F34276" w:rsidTr="002C1082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F86FC9" w:rsidRPr="00F34276" w:rsidTr="002C1082">
        <w:trPr>
          <w:trHeight w:val="23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F86FC9" w:rsidRPr="00F34276" w:rsidTr="002C1082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137,200</w:t>
            </w:r>
          </w:p>
        </w:tc>
      </w:tr>
      <w:tr w:rsidR="00F86FC9" w:rsidRPr="00F34276" w:rsidTr="002C1082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EC01C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7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32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25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8720F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87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</w:p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3,146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24A2">
              <w:rPr>
                <w:rFonts w:ascii="Times New Roman" w:hAnsi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132,000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6A579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79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126,200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6A579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79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132,000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6A579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79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6A579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A579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92,188</w:t>
            </w:r>
          </w:p>
        </w:tc>
      </w:tr>
      <w:tr w:rsidR="00F86FC9" w:rsidRPr="00F34276" w:rsidTr="002C1082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F86FC9" w:rsidRPr="00F34276" w:rsidTr="002C1082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92,188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26,633</w:t>
            </w:r>
          </w:p>
        </w:tc>
      </w:tr>
      <w:tr w:rsidR="00F86FC9" w:rsidRPr="00F34276" w:rsidTr="002C1082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F86FC9" w:rsidRPr="00F34276" w:rsidTr="002C1082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26,633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7,379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13,179</w:t>
            </w:r>
          </w:p>
        </w:tc>
      </w:tr>
      <w:tr w:rsidR="00F86FC9" w:rsidRPr="00F34276" w:rsidTr="002C1082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F86FC9" w:rsidRPr="00F34276" w:rsidTr="002C1082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13,179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1183,941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1142,146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1260,941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1219,146</w:t>
            </w:r>
          </w:p>
        </w:tc>
      </w:tr>
      <w:tr w:rsidR="00F86FC9" w:rsidRPr="00F34276" w:rsidTr="002C1082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</w:t>
            </w:r>
            <w:proofErr w:type="spellStart"/>
            <w:r w:rsidRPr="00B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трудаучреждений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302,500</w:t>
            </w:r>
          </w:p>
        </w:tc>
      </w:tr>
      <w:tr w:rsidR="00F86FC9" w:rsidRPr="00F34276" w:rsidTr="002C108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F86FC9" w:rsidRPr="00F34276" w:rsidTr="002C1082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F86FC9" w:rsidRPr="00F34276" w:rsidTr="002C1082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302,500</w:t>
            </w:r>
          </w:p>
        </w:tc>
      </w:tr>
      <w:tr w:rsidR="00F86FC9" w:rsidRPr="00F34276" w:rsidTr="002C1082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08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91,400</w:t>
            </w:r>
          </w:p>
        </w:tc>
      </w:tr>
      <w:tr w:rsidR="00F86FC9" w:rsidRPr="00F34276" w:rsidTr="002C1082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F86FC9" w:rsidRPr="00F34276" w:rsidTr="002C108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F86FC9" w:rsidRPr="00F34276" w:rsidTr="002C1082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91,400</w:t>
            </w:r>
          </w:p>
        </w:tc>
      </w:tr>
      <w:tr w:rsidR="00F86FC9" w:rsidRPr="00F34276" w:rsidTr="002C1082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70,000</w:t>
            </w:r>
          </w:p>
        </w:tc>
      </w:tr>
      <w:tr w:rsidR="00F86FC9" w:rsidRPr="00F34276" w:rsidTr="002C1082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F86FC9" w:rsidRPr="00F34276" w:rsidTr="002C1082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F86FC9" w:rsidRPr="00F34276" w:rsidTr="002C1082">
        <w:trPr>
          <w:trHeight w:val="34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70,000</w:t>
            </w:r>
          </w:p>
        </w:tc>
      </w:tr>
      <w:tr w:rsidR="00F86FC9" w:rsidRPr="00F34276" w:rsidTr="002C1082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F86FC9" w:rsidRPr="00F34276" w:rsidTr="002C1082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F86FC9" w:rsidRPr="00F34276" w:rsidTr="002C1082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  <w:r w:rsidRPr="000712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A0044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004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26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Национальная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79,500</w:t>
            </w:r>
          </w:p>
        </w:tc>
      </w:tr>
      <w:tr w:rsidR="00F86FC9" w:rsidRPr="00F34276" w:rsidTr="002C1082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F86FC9" w:rsidRPr="00F34276" w:rsidTr="002C1082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79,500</w:t>
            </w:r>
          </w:p>
        </w:tc>
      </w:tr>
      <w:tr w:rsidR="00F86FC9" w:rsidRPr="00F34276" w:rsidTr="002C1082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0712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12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 w:rsidRPr="0007127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</w:t>
            </w:r>
            <w:r w:rsidRPr="000712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0,5</w:t>
            </w:r>
            <w:r w:rsidRPr="0007127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F86FC9" w:rsidRPr="00F34276" w:rsidTr="002C1082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F86FC9" w:rsidRPr="00F34276" w:rsidTr="002C1082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F86FC9" w:rsidRPr="00F34276" w:rsidTr="002C1082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10,200</w:t>
            </w:r>
          </w:p>
        </w:tc>
      </w:tr>
      <w:tr w:rsidR="00F86FC9" w:rsidRPr="00F34276" w:rsidTr="002C1082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557,046</w:t>
            </w:r>
          </w:p>
        </w:tc>
      </w:tr>
      <w:tr w:rsidR="00F86FC9" w:rsidRPr="00F34276" w:rsidTr="002C1082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F86FC9" w:rsidRPr="00F34276" w:rsidTr="002C1082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F86FC9" w:rsidRPr="00F34276" w:rsidTr="002C1082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576,841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557,046</w:t>
            </w:r>
          </w:p>
        </w:tc>
      </w:tr>
      <w:tr w:rsidR="00F86FC9" w:rsidRPr="00F34276" w:rsidTr="002C1082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,800</w:t>
            </w:r>
          </w:p>
        </w:tc>
      </w:tr>
      <w:tr w:rsidR="00F86FC9" w:rsidRPr="00F34276" w:rsidTr="002C1082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,800</w:t>
            </w:r>
          </w:p>
        </w:tc>
      </w:tr>
      <w:tr w:rsidR="00F86FC9" w:rsidRPr="00F34276" w:rsidTr="002C1082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0712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78E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178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78E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7178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D24C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D24C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D24C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D24C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D24C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D24C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4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58,389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117,652</w:t>
            </w:r>
          </w:p>
        </w:tc>
      </w:tr>
      <w:tr w:rsidR="00F86FC9" w:rsidRPr="00F34276" w:rsidTr="002C1082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2461,776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86FC9" w:rsidRPr="000712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2485,044</w:t>
            </w:r>
          </w:p>
        </w:tc>
      </w:tr>
      <w:tr w:rsidR="00F86FC9" w:rsidRPr="00F34276" w:rsidTr="002C1082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FC9" w:rsidRPr="0027417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7417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№10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F86FC9" w:rsidRPr="00F34276" w:rsidTr="002C1082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местного бюджета на 2020</w:t>
            </w: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86FC9" w:rsidRPr="00F34276" w:rsidTr="002C1082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trHeight w:val="255"/>
        </w:trPr>
        <w:tc>
          <w:tcPr>
            <w:tcW w:w="504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F86FC9" w:rsidRPr="00F34276" w:rsidTr="002C1082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F86FC9" w:rsidRPr="00F34276" w:rsidTr="002C1082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МО СП </w:t>
            </w: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2451,114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1522,146</w:t>
            </w:r>
          </w:p>
        </w:tc>
      </w:tr>
      <w:tr w:rsidR="00F86FC9" w:rsidRPr="00F34276" w:rsidTr="002C1082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9724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9724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F86FC9" w:rsidRPr="00F34276" w:rsidTr="002C1082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F86FC9" w:rsidRPr="00F34276" w:rsidTr="002C1082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F86FC9" w:rsidRPr="00F34276" w:rsidTr="002C1082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Осуществление расходов на выполнение </w:t>
            </w:r>
            <w:r w:rsidRPr="00EC0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508,900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508,900</w:t>
            </w:r>
          </w:p>
        </w:tc>
      </w:tr>
      <w:tr w:rsidR="00F86FC9" w:rsidRPr="00F34276" w:rsidTr="002C1082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F86FC9" w:rsidRPr="00F34276" w:rsidTr="002C1082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111,800</w:t>
            </w:r>
          </w:p>
        </w:tc>
      </w:tr>
      <w:tr w:rsidR="00F86FC9" w:rsidRPr="00F34276" w:rsidTr="002C1082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86FC9" w:rsidRPr="00F34276" w:rsidTr="002C1082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86FC9" w:rsidRPr="00F34276" w:rsidTr="002C1082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86FC9" w:rsidRPr="00F34276" w:rsidTr="002C1082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124,000</w:t>
            </w:r>
          </w:p>
        </w:tc>
      </w:tr>
      <w:tr w:rsidR="00F86FC9" w:rsidRPr="00F34276" w:rsidTr="002C1082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F86FC9" w:rsidRPr="00F34276" w:rsidTr="002C1082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F86FC9" w:rsidRPr="00F34276" w:rsidTr="002C1082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5,179</w:t>
            </w:r>
          </w:p>
        </w:tc>
      </w:tr>
      <w:tr w:rsidR="00F86FC9" w:rsidRPr="00F34276" w:rsidTr="002C1082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5,179</w:t>
            </w:r>
          </w:p>
        </w:tc>
      </w:tr>
      <w:tr w:rsidR="00F86FC9" w:rsidRPr="00F34276" w:rsidTr="002C1082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5,179</w:t>
            </w:r>
          </w:p>
        </w:tc>
      </w:tr>
      <w:tr w:rsidR="00F86FC9" w:rsidRPr="00F34276" w:rsidTr="002C1082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23,0</w:t>
            </w: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7136A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7136A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</w:t>
            </w:r>
            <w:r w:rsidRPr="00713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86FC9" w:rsidRPr="00F34276" w:rsidTr="002C1082">
        <w:trPr>
          <w:trHeight w:val="30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095DB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DB0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095DB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2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095DB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2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26D0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26D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</w:t>
            </w:r>
            <w:proofErr w:type="gramEnd"/>
            <w:r w:rsidRPr="00D26D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26D0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26D0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26D0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26D0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26D0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6D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26D0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26D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91,968</w:t>
            </w:r>
          </w:p>
        </w:tc>
      </w:tr>
      <w:tr w:rsidR="00F86FC9" w:rsidRPr="00F34276" w:rsidTr="002C1082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F86FC9" w:rsidRPr="00F34276" w:rsidTr="002C1082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F86FC9" w:rsidRPr="00F34276" w:rsidTr="002C1082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</w:tr>
      <w:tr w:rsidR="00F86FC9" w:rsidRPr="00F34276" w:rsidTr="002C1082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F86FC9" w:rsidRPr="00F34276" w:rsidTr="002C1082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F86FC9" w:rsidRPr="00F34276" w:rsidTr="002C1082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F86FC9" w:rsidRPr="00F34276" w:rsidTr="002C1082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11,968</w:t>
            </w:r>
          </w:p>
        </w:tc>
      </w:tr>
      <w:tr w:rsidR="00F86FC9" w:rsidRPr="00F34276" w:rsidTr="002C1082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9724A3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4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600,000</w:t>
            </w:r>
          </w:p>
        </w:tc>
      </w:tr>
      <w:tr w:rsidR="00F86FC9" w:rsidRPr="00F34276" w:rsidTr="002C1082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F86FC9" w:rsidRPr="00F34276" w:rsidTr="002C1082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F86FC9" w:rsidRPr="00F34276" w:rsidTr="002C1082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F86FC9" w:rsidRPr="00F34276" w:rsidTr="002C1082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600,000</w:t>
            </w:r>
          </w:p>
        </w:tc>
      </w:tr>
      <w:tr w:rsidR="00F86FC9" w:rsidRPr="00F34276" w:rsidTr="002C1082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F86FC9" w:rsidRPr="00F34276" w:rsidTr="002C1082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F86FC9" w:rsidRPr="00F34276" w:rsidTr="002C1082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595,200</w:t>
            </w:r>
          </w:p>
        </w:tc>
      </w:tr>
      <w:tr w:rsidR="00F86FC9" w:rsidRPr="00F34276" w:rsidTr="002C1082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86FC9" w:rsidRPr="00F34276" w:rsidTr="002C1082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86FC9" w:rsidRPr="00F34276" w:rsidTr="002C1082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86FC9" w:rsidRPr="00F34276" w:rsidTr="002C108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2451,114</w:t>
            </w:r>
          </w:p>
        </w:tc>
      </w:tr>
      <w:tr w:rsidR="00F86FC9" w:rsidRPr="00F34276" w:rsidTr="002C1082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86FC9" w:rsidRPr="00F34276" w:rsidTr="002C1082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№11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 декабря 2019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tbl>
      <w:tblPr>
        <w:tblW w:w="12045" w:type="dxa"/>
        <w:tblInd w:w="-432" w:type="dxa"/>
        <w:tblLayout w:type="fixed"/>
        <w:tblLook w:val="04A0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F86FC9" w:rsidRPr="00F34276" w:rsidTr="002C1082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местного бюджета на 2021</w:t>
            </w: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133" w:type="dxa"/>
            <w:gridSpan w:val="2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3" w:type="dxa"/>
            <w:gridSpan w:val="2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6FC9" w:rsidRPr="00F34276" w:rsidTr="002C1082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86FC9" w:rsidRPr="00F34276" w:rsidTr="002C1082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МО СП</w:t>
            </w: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2461,776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2485,044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B42F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DB42F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B42F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1500,346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1480,346</w:t>
            </w:r>
          </w:p>
        </w:tc>
      </w:tr>
      <w:tr w:rsidR="00F86FC9" w:rsidRPr="00F34276" w:rsidTr="002C1082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DA688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A68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DA68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408,400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313,700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94,700</w:t>
            </w:r>
          </w:p>
        </w:tc>
      </w:tr>
      <w:tr w:rsidR="00F86FC9" w:rsidRPr="00F34276" w:rsidTr="002C1082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DA688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591,700</w:t>
            </w:r>
          </w:p>
        </w:tc>
      </w:tr>
      <w:tr w:rsidR="00F86FC9" w:rsidRPr="00F34276" w:rsidTr="002C1082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454,500</w:t>
            </w:r>
          </w:p>
        </w:tc>
      </w:tr>
      <w:tr w:rsidR="00F86FC9" w:rsidRPr="00F34276" w:rsidTr="002C1082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137,200</w:t>
            </w:r>
          </w:p>
        </w:tc>
      </w:tr>
      <w:tr w:rsidR="00F86FC9" w:rsidRPr="00F34276" w:rsidTr="002C1082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DA688A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A688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7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01C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13,146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467,100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487,100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467,100</w:t>
            </w:r>
          </w:p>
        </w:tc>
      </w:tr>
      <w:tr w:rsidR="00F86FC9" w:rsidRPr="00F34276" w:rsidTr="002C1082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302,500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91,400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70,000</w:t>
            </w:r>
          </w:p>
        </w:tc>
      </w:tr>
      <w:tr w:rsidR="00F86FC9" w:rsidRPr="00F34276" w:rsidTr="002C1082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86FC9" w:rsidRPr="00F34276" w:rsidTr="002C1082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F86FC9" w:rsidRPr="00F34276" w:rsidTr="002C1082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gridAfter w:val="2"/>
          <w:wAfter w:w="1138" w:type="dxa"/>
          <w:trHeight w:val="2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F86FC9" w:rsidRPr="00F34276" w:rsidTr="002C1082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132,000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F86FC9" w:rsidRPr="00F34276" w:rsidTr="002C1082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F86FC9" w:rsidRPr="00F34276" w:rsidTr="002C1082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F86FC9" w:rsidRPr="00F34276" w:rsidTr="002C1082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F86FC9" w:rsidRPr="00F34276" w:rsidTr="002C1082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132,000</w:t>
            </w:r>
          </w:p>
        </w:tc>
      </w:tr>
      <w:tr w:rsidR="00F86FC9" w:rsidRPr="00F34276" w:rsidTr="002C1082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92,188</w:t>
            </w:r>
          </w:p>
        </w:tc>
      </w:tr>
      <w:tr w:rsidR="00F86FC9" w:rsidRPr="00F34276" w:rsidTr="002C1082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26,633</w:t>
            </w:r>
          </w:p>
        </w:tc>
      </w:tr>
      <w:tr w:rsidR="00F86FC9" w:rsidRPr="00F34276" w:rsidTr="002C1082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13,179</w:t>
            </w:r>
          </w:p>
        </w:tc>
      </w:tr>
      <w:tr w:rsidR="00F86FC9" w:rsidRPr="00F34276" w:rsidTr="002C1082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13,179</w:t>
            </w:r>
          </w:p>
        </w:tc>
      </w:tr>
      <w:tr w:rsidR="00F86FC9" w:rsidRPr="00F34276" w:rsidTr="002C1082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7,379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13,179</w:t>
            </w:r>
          </w:p>
        </w:tc>
      </w:tr>
      <w:tr w:rsidR="00F86FC9" w:rsidRPr="00F34276" w:rsidTr="002C1082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15,0</w:t>
            </w: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13,0</w:t>
            </w: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F34276" w:rsidTr="002C1082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7136A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7136A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3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7136A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12,0</w:t>
            </w:r>
            <w:r w:rsidRPr="00713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7136A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</w:t>
            </w:r>
            <w:r w:rsidRPr="007136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095DB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95DB0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095DB0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A0044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044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095DB0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5DB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ЖИЛИЩНО - КОММУНАЛЬНОЕ</w:t>
            </w:r>
            <w:proofErr w:type="gramEnd"/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90,200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90,200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79,500</w:t>
            </w:r>
          </w:p>
        </w:tc>
      </w:tr>
      <w:tr w:rsidR="00F86FC9" w:rsidRPr="00F34276" w:rsidTr="002C1082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0,500</w:t>
            </w:r>
          </w:p>
        </w:tc>
      </w:tr>
      <w:tr w:rsidR="00F86FC9" w:rsidRPr="00F34276" w:rsidTr="002C1082">
        <w:trPr>
          <w:gridAfter w:val="2"/>
          <w:wAfter w:w="1138" w:type="dxa"/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10,200</w:t>
            </w:r>
          </w:p>
        </w:tc>
      </w:tr>
      <w:tr w:rsidR="00F86FC9" w:rsidRPr="00F34276" w:rsidTr="002C1082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561,846</w:t>
            </w:r>
          </w:p>
        </w:tc>
      </w:tr>
      <w:tr w:rsidR="00F86FC9" w:rsidRPr="00F34276" w:rsidTr="002C1082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F86FC9" w:rsidRPr="00F34276" w:rsidTr="002C1082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F86FC9" w:rsidRPr="00F34276" w:rsidTr="002C1082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F86FC9" w:rsidRPr="00F34276" w:rsidTr="002C1082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581,641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561,846</w:t>
            </w:r>
          </w:p>
        </w:tc>
      </w:tr>
      <w:tr w:rsidR="00F86FC9" w:rsidRPr="00F34276" w:rsidTr="002C1082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F86FC9" w:rsidRPr="00F34276" w:rsidTr="002C1082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F86FC9" w:rsidRPr="00F34276" w:rsidTr="002C1082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в, работ и услуг для обеспечения </w:t>
            </w: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576,841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557,046</w:t>
            </w:r>
          </w:p>
        </w:tc>
      </w:tr>
      <w:tr w:rsidR="00F86FC9" w:rsidRPr="00F34276" w:rsidTr="002C1082">
        <w:trPr>
          <w:gridAfter w:val="2"/>
          <w:wAfter w:w="1138" w:type="dxa"/>
          <w:trHeight w:val="2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86FC9" w:rsidRPr="00F34276" w:rsidTr="002C1082">
        <w:trPr>
          <w:gridAfter w:val="2"/>
          <w:wAfter w:w="1138" w:type="dxa"/>
          <w:trHeight w:val="19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86FC9" w:rsidRPr="00F34276" w:rsidTr="002C1082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4,800</w:t>
            </w:r>
          </w:p>
        </w:tc>
      </w:tr>
      <w:tr w:rsidR="00F86FC9" w:rsidRPr="00F34276" w:rsidTr="002C1082">
        <w:trPr>
          <w:gridAfter w:val="2"/>
          <w:wAfter w:w="1138" w:type="dxa"/>
          <w:trHeight w:val="2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27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55F5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5F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26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28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27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2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28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F86FC9" w:rsidRPr="00F34276" w:rsidTr="002C1082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58,389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117,652</w:t>
            </w:r>
          </w:p>
        </w:tc>
      </w:tr>
      <w:tr w:rsidR="00F86FC9" w:rsidRPr="00F34276" w:rsidTr="002C1082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2461,776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2485,044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F86FC9" w:rsidRPr="00F34276" w:rsidTr="002C1082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spellStart"/>
            <w:proofErr w:type="gram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профицит</w:t>
            </w:r>
            <w:proofErr w:type="spellEnd"/>
            <w:r w:rsidRPr="00F3427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F86FC9" w:rsidRPr="00F34276" w:rsidTr="002C1082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6FC9" w:rsidRPr="00F34276" w:rsidTr="002C1082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255"/>
        </w:trPr>
        <w:tc>
          <w:tcPr>
            <w:tcW w:w="3119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F86FC9" w:rsidRPr="00F34276" w:rsidTr="002C1082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86FC9" w:rsidRPr="00F34276" w:rsidTr="002C1082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445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4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445F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F86FC9" w:rsidRPr="00F34276" w:rsidTr="002C108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-2451,114</w:t>
            </w:r>
          </w:p>
        </w:tc>
      </w:tr>
      <w:tr w:rsidR="00F86FC9" w:rsidRPr="00F34276" w:rsidTr="002C108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6445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445FD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6445FD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-2451,114</w:t>
            </w:r>
          </w:p>
        </w:tc>
      </w:tr>
      <w:tr w:rsidR="00F86FC9" w:rsidRPr="00F34276" w:rsidTr="002C108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-2451,114</w:t>
            </w:r>
          </w:p>
        </w:tc>
      </w:tr>
      <w:tr w:rsidR="00F86FC9" w:rsidRPr="00F34276" w:rsidTr="002C1082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денежных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-2451,114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2451,114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203E78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78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203E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03E7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203E78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7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203E78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2451,114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1E6C41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4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1E6C41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4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2451,114</w:t>
            </w:r>
          </w:p>
        </w:tc>
      </w:tr>
      <w:tr w:rsidR="00F86FC9" w:rsidRPr="00F34276" w:rsidTr="002C1082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денежных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2451,114</w:t>
            </w:r>
          </w:p>
        </w:tc>
      </w:tr>
      <w:tr w:rsidR="00F86FC9" w:rsidRPr="00F34276" w:rsidTr="002C1082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6445FD" w:rsidRDefault="00F86FC9" w:rsidP="00F86F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6445FD" w:rsidRDefault="00F86FC9" w:rsidP="00F86FC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45F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№13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2020 год и плановый период 2021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tbl>
      <w:tblPr>
        <w:tblW w:w="9923" w:type="dxa"/>
        <w:tblInd w:w="108" w:type="dxa"/>
        <w:tblLayout w:type="fixed"/>
        <w:tblLook w:val="04A0"/>
      </w:tblPr>
      <w:tblGrid>
        <w:gridCol w:w="3119"/>
        <w:gridCol w:w="3685"/>
        <w:gridCol w:w="1560"/>
        <w:gridCol w:w="1129"/>
        <w:gridCol w:w="430"/>
      </w:tblGrid>
      <w:tr w:rsidR="00F86FC9" w:rsidRPr="00F34276" w:rsidTr="002C1082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430" w:type="dxa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585"/>
        </w:trPr>
        <w:tc>
          <w:tcPr>
            <w:tcW w:w="9493" w:type="dxa"/>
            <w:gridSpan w:val="4"/>
            <w:vMerge/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255"/>
        </w:trPr>
        <w:tc>
          <w:tcPr>
            <w:tcW w:w="3119" w:type="dxa"/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noWrap/>
            <w:vAlign w:val="bottom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30" w:type="dxa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FC9" w:rsidRPr="00F34276" w:rsidTr="002C1082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86FC9" w:rsidRPr="00F34276" w:rsidTr="002C1082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F342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6FC9" w:rsidRPr="00F34276" w:rsidTr="002C1082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 xml:space="preserve">000 01 05 00 </w:t>
            </w:r>
            <w:proofErr w:type="spellStart"/>
            <w:r w:rsidRPr="006445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44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5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445F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86FC9" w:rsidRPr="00F34276" w:rsidTr="002C1082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6445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445FD"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6445FD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5FD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денежных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203E78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78">
              <w:rPr>
                <w:rFonts w:ascii="Times New Roman" w:hAnsi="Times New Roman"/>
                <w:sz w:val="24"/>
                <w:szCs w:val="24"/>
              </w:rPr>
              <w:t xml:space="preserve">000 01 05 02 00 </w:t>
            </w:r>
            <w:proofErr w:type="spellStart"/>
            <w:r w:rsidRPr="00203E78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203E78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203E78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7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1E6C41" w:rsidRDefault="00F86FC9" w:rsidP="002C10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C4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6FC9" w:rsidRPr="001E6C41" w:rsidRDefault="00F86FC9" w:rsidP="002C1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C4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денежных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сельских </w:t>
            </w: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2461,776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2485,044</w:t>
            </w:r>
          </w:p>
        </w:tc>
      </w:tr>
      <w:tr w:rsidR="00F86FC9" w:rsidRPr="00F34276" w:rsidTr="002C108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6FC9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№14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/>
          <w:sz w:val="24"/>
          <w:szCs w:val="24"/>
          <w:lang w:eastAsia="ru-RU"/>
        </w:rPr>
        <w:t>от __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22E5F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___</w:t>
      </w:r>
    </w:p>
    <w:p w:rsidR="00F86FC9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C9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6FC9" w:rsidRPr="00522E5F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2E5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522E5F">
        <w:rPr>
          <w:rFonts w:ascii="Times New Roman" w:eastAsia="Times New Roman" w:hAnsi="Times New Roman"/>
          <w:b/>
          <w:sz w:val="24"/>
          <w:szCs w:val="24"/>
          <w:lang w:eastAsia="ru-RU"/>
        </w:rPr>
        <w:t>Мухоршибирский</w:t>
      </w:r>
      <w:proofErr w:type="spellEnd"/>
      <w:r w:rsidRPr="00522E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район»</w:t>
      </w:r>
    </w:p>
    <w:p w:rsidR="00F86FC9" w:rsidRPr="00F34276" w:rsidRDefault="00F86FC9" w:rsidP="00F86F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86FC9" w:rsidRPr="00F34276" w:rsidRDefault="00F86FC9" w:rsidP="00F86F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F86FC9" w:rsidRPr="00F34276" w:rsidRDefault="00F86FC9" w:rsidP="00F86FC9">
      <w:pPr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F86FC9" w:rsidRPr="00F34276" w:rsidRDefault="00F86FC9" w:rsidP="00F86FC9">
      <w:pPr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F86FC9" w:rsidRPr="00F34276" w:rsidRDefault="00F86FC9" w:rsidP="00F86F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Сi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= C /Q*</w:t>
      </w:r>
      <w:r w:rsidRPr="00F34276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где</w:t>
      </w:r>
      <w:proofErr w:type="gram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F86FC9" w:rsidRPr="00F34276" w:rsidRDefault="00F86FC9" w:rsidP="00F86F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spellEnd"/>
      <w:proofErr w:type="gram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F86FC9" w:rsidRPr="00F34276" w:rsidRDefault="00F86FC9" w:rsidP="00F86F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F86FC9" w:rsidRPr="00F34276" w:rsidRDefault="00F86FC9" w:rsidP="00F86F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F86FC9" w:rsidRPr="00F34276" w:rsidRDefault="00F86FC9" w:rsidP="00F86F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F86FC9" w:rsidRPr="00F34276" w:rsidRDefault="00F86FC9" w:rsidP="00F86FC9">
      <w:pPr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F86FC9" w:rsidRPr="00F34276" w:rsidRDefault="00F86FC9" w:rsidP="00F86FC9">
      <w:pPr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№15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 сессии Совета депутатов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2020 год и плановый период 2021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»</w:t>
      </w:r>
    </w:p>
    <w:p w:rsidR="00F86FC9" w:rsidRPr="00F34276" w:rsidRDefault="00F86FC9" w:rsidP="002C10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от __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 год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F86FC9" w:rsidRPr="00F34276" w:rsidTr="002C10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F86FC9" w:rsidRPr="00F34276" w:rsidTr="002C108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F86FC9" w:rsidRPr="00F34276" w:rsidTr="002C1082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3,146</w:t>
            </w:r>
          </w:p>
        </w:tc>
      </w:tr>
    </w:tbl>
    <w:p w:rsidR="002C1082" w:rsidRDefault="002C1082" w:rsidP="002C1082">
      <w:pPr>
        <w:shd w:val="clear" w:color="auto" w:fill="FFFFFF"/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082" w:rsidRDefault="002C1082" w:rsidP="002C108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082" w:rsidRDefault="002C1082" w:rsidP="002C108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2C1082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Приложение №16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ешению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сессии Совета депутатов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 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6FC9" w:rsidRPr="00F34276" w:rsidRDefault="00F86FC9" w:rsidP="00F86F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2020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»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на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                                                                                        </w:t>
      </w: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FC9" w:rsidRPr="00F34276" w:rsidRDefault="00F86FC9" w:rsidP="00F86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27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F86FC9" w:rsidRPr="00F34276" w:rsidTr="002C1082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BB63A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BB63A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BB63A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F86FC9" w:rsidRPr="00F34276" w:rsidTr="002C108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BB63A2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BB63A2" w:rsidRDefault="00F86FC9" w:rsidP="002C10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BB63A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BB63A2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63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86FC9" w:rsidRPr="00F34276" w:rsidTr="002C108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13,146</w:t>
            </w:r>
          </w:p>
        </w:tc>
      </w:tr>
      <w:tr w:rsidR="00F86FC9" w:rsidRPr="00F34276" w:rsidTr="002C1082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342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C9" w:rsidRPr="00F34276" w:rsidRDefault="00F86FC9" w:rsidP="002C10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13,146</w:t>
            </w:r>
          </w:p>
        </w:tc>
      </w:tr>
    </w:tbl>
    <w:p w:rsidR="00F86FC9" w:rsidRPr="00F34276" w:rsidRDefault="00F86FC9" w:rsidP="00F86FC9"/>
    <w:p w:rsidR="00F86FC9" w:rsidRDefault="00F86FC9" w:rsidP="00F86FC9"/>
    <w:p w:rsidR="0090634A" w:rsidRPr="0051432B" w:rsidRDefault="0090634A" w:rsidP="0051432B"/>
    <w:sectPr w:rsidR="0090634A" w:rsidRPr="0051432B" w:rsidSect="002C1082">
      <w:pgSz w:w="11906" w:h="16838"/>
      <w:pgMar w:top="993" w:right="108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296895"/>
    <w:rsid w:val="002C1082"/>
    <w:rsid w:val="0051432B"/>
    <w:rsid w:val="005A22C5"/>
    <w:rsid w:val="0069602A"/>
    <w:rsid w:val="00756D5A"/>
    <w:rsid w:val="0090634A"/>
    <w:rsid w:val="0091432C"/>
    <w:rsid w:val="00973A72"/>
    <w:rsid w:val="009C0931"/>
    <w:rsid w:val="00BC5577"/>
    <w:rsid w:val="00D76B8A"/>
    <w:rsid w:val="00DB15DA"/>
    <w:rsid w:val="00ED190F"/>
    <w:rsid w:val="00EE01BA"/>
    <w:rsid w:val="00F86FC9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6FC9"/>
  </w:style>
  <w:style w:type="paragraph" w:styleId="a7">
    <w:name w:val="footnote text"/>
    <w:basedOn w:val="a"/>
    <w:link w:val="a8"/>
    <w:semiHidden/>
    <w:unhideWhenUsed/>
    <w:rsid w:val="00F86F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86F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86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8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F86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F8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86FC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86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86FC9"/>
    <w:rPr>
      <w:rFonts w:ascii="Arial" w:hAnsi="Arial" w:cs="Arial"/>
    </w:rPr>
  </w:style>
  <w:style w:type="paragraph" w:customStyle="1" w:styleId="ConsPlusNormal0">
    <w:name w:val="ConsPlusNormal"/>
    <w:link w:val="ConsPlusNormal"/>
    <w:rsid w:val="00F86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F86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F86F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footnote reference"/>
    <w:semiHidden/>
    <w:unhideWhenUsed/>
    <w:rsid w:val="00F86FC9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F86FC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6F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31</Pages>
  <Words>9698</Words>
  <Characters>55280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4</cp:revision>
  <cp:lastPrinted>2019-12-18T11:57:00Z</cp:lastPrinted>
  <dcterms:created xsi:type="dcterms:W3CDTF">2019-12-17T03:20:00Z</dcterms:created>
  <dcterms:modified xsi:type="dcterms:W3CDTF">2019-12-18T12:02:00Z</dcterms:modified>
</cp:coreProperties>
</file>